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797E" w:rsidRDefault="00000000">
      <w:pPr>
        <w:jc w:val="center"/>
        <w:rPr>
          <w:b/>
        </w:rPr>
      </w:pPr>
      <w:r>
        <w:rPr>
          <w:b/>
        </w:rPr>
        <w:t>Hvala Vam na učešću u istraživanju!</w:t>
      </w:r>
    </w:p>
    <w:p w14:paraId="00000002" w14:textId="77777777" w:rsidR="00B8797E" w:rsidRDefault="00B8797E"/>
    <w:p w14:paraId="00000003" w14:textId="61B9DCF1" w:rsidR="00B8797E" w:rsidRDefault="00000000">
      <w:r>
        <w:t xml:space="preserve">Istraživanje u kome ste učestvovali je deo projekta </w:t>
      </w:r>
      <w:hyperlink r:id="rId4">
        <w:r>
          <w:rPr>
            <w:color w:val="1155CC"/>
            <w:u w:val="single"/>
          </w:rPr>
          <w:t>Reason4Health</w:t>
        </w:r>
      </w:hyperlink>
      <w:r>
        <w:t>, na kome ispitujemo psihološke osnove različitih upitnih zdravstvenih praksi, kao što je nepridržavanje preporuka lekara i korišćenje tradicionalne, komplementarne i alternativne medicine</w:t>
      </w:r>
      <w:r w:rsidR="00682CE8">
        <w:t>.</w:t>
      </w:r>
    </w:p>
    <w:p w14:paraId="00000004" w14:textId="77777777" w:rsidR="00B8797E" w:rsidRDefault="00B8797E"/>
    <w:p w14:paraId="00000005" w14:textId="77777777" w:rsidR="00B8797E" w:rsidRDefault="00000000">
      <w:r>
        <w:t xml:space="preserve">U istraživanju u kome ste vi učestvovali, zanimalo nas je da li je moguće podstaći ljude da preispitaju svoju spremnost da probaju ili preporuče različite alternativne zdravstvene prakse ukoliko im ukažemo na problematične načine na koje se ove prakse plasiraju u medijima. </w:t>
      </w:r>
    </w:p>
    <w:p w14:paraId="00000006" w14:textId="77777777" w:rsidR="00B8797E" w:rsidRDefault="00000000">
      <w:r>
        <w:t xml:space="preserve">Da bismo Vam ukazali na to kako se ove prakse reklamiraju, pokazali smo vam generator medijskih tekstova o lečenju biljkama. Ovaj generator potpuno nasumično generiše različite tekstove po istom šablonu, oslanjajući se na različite pristrasnosti kojima smo svi skloni (kao što su uverenja da je sve što je prirodno nužno i dobro za nas, ili uverenja da ako se nešto koristi dugi niz godina, mora da bude dobro i efikasno). Generator je nastao na osnovu </w:t>
      </w:r>
      <w:hyperlink r:id="rId5">
        <w:r>
          <w:rPr>
            <w:color w:val="1155CC"/>
            <w:u w:val="single"/>
          </w:rPr>
          <w:t>analize sadržaja</w:t>
        </w:r>
      </w:hyperlink>
      <w:r>
        <w:t xml:space="preserve"> pravih medijskih tekstova.</w:t>
      </w:r>
    </w:p>
    <w:p w14:paraId="00000007" w14:textId="77777777" w:rsidR="00B8797E" w:rsidRDefault="00B8797E"/>
    <w:p w14:paraId="00000008" w14:textId="48080B89" w:rsidR="00B8797E" w:rsidRDefault="00000000">
      <w:r>
        <w:t>U istraživanju ste bili raspoređeni u jednu od dve grupe - u zavisnosti od toga u koju grupu ste svrstani slučajnim izborom, vaš zadatak je bio ili da samostalno koristite generator da napišete različite tekstove, ili da učestvujetei u kratkoj radionici, gde smo eksplicitno razgovarali o tome kako se sve alternativne prakse predstavljaju u medijima.</w:t>
      </w:r>
    </w:p>
    <w:p w14:paraId="00000009" w14:textId="77777777" w:rsidR="00B8797E" w:rsidRDefault="00B8797E"/>
    <w:p w14:paraId="0000000A" w14:textId="77777777" w:rsidR="00B8797E" w:rsidRDefault="00000000">
      <w:r>
        <w:t>Ukoliko vas zanimaju rezultati ovog, ali i drugih istraživanja u okviru projekta, možete da nas zapratite na društvenim mrežama.</w:t>
      </w:r>
    </w:p>
    <w:p w14:paraId="0000000B" w14:textId="77777777" w:rsidR="00B8797E" w:rsidRDefault="00B8797E"/>
    <w:p w14:paraId="0000000E" w14:textId="6CA9A175" w:rsidR="00B8797E" w:rsidRPr="00DE02C2" w:rsidRDefault="00000000">
      <w:pPr>
        <w:rPr>
          <w:b/>
        </w:rPr>
      </w:pPr>
      <w:r>
        <w:rPr>
          <w:b/>
        </w:rPr>
        <w:t>Hvala Vam još jednom mnogo na pomoći i učešću!</w:t>
      </w:r>
    </w:p>
    <w:sectPr w:rsidR="00B8797E" w:rsidRPr="00DE02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7E"/>
    <w:rsid w:val="001C279E"/>
    <w:rsid w:val="00682CE8"/>
    <w:rsid w:val="00A75381"/>
    <w:rsid w:val="00B8797E"/>
    <w:rsid w:val="00DE02C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542E"/>
  <w15:docId w15:val="{05F08FD2-ED18-401D-9834-BC89A66D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sr-Latn-R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b/>
    </w:rPr>
  </w:style>
  <w:style w:type="paragraph" w:styleId="Heading2">
    <w:name w:val="heading 2"/>
    <w:basedOn w:val="Normal"/>
    <w:next w:val="Normal"/>
    <w:uiPriority w:val="9"/>
    <w:semiHidden/>
    <w:unhideWhenUsed/>
    <w:qFormat/>
    <w:pPr>
      <w:keepNext/>
      <w:keepLines/>
      <w:spacing w:line="480" w:lineRule="auto"/>
      <w:outlineLvl w:val="1"/>
    </w:pPr>
    <w:rPr>
      <w:b/>
      <w:highlight w:val="white"/>
    </w:rPr>
  </w:style>
  <w:style w:type="paragraph" w:styleId="Heading3">
    <w:name w:val="heading 3"/>
    <w:basedOn w:val="Normal"/>
    <w:next w:val="Normal"/>
    <w:uiPriority w:val="9"/>
    <w:semiHidden/>
    <w:unhideWhenUsed/>
    <w:qFormat/>
    <w:pPr>
      <w:keepNext/>
      <w:keepLines/>
      <w:spacing w:line="480" w:lineRule="auto"/>
      <w:outlineLvl w:val="2"/>
    </w:pPr>
    <w:rPr>
      <w:b/>
      <w:i/>
      <w:highlight w:val="white"/>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asonforhealth.f.bg.ac.rs/wp-content/uploads/2022/08/Alternativna_medicina_u_medijima_Reason4Health.pdf" TargetMode="External"/><Relationship Id="rId4" Type="http://schemas.openxmlformats.org/officeDocument/2006/relationships/hyperlink" Target="https://reasonforhealth.f.bg.ac.r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Danka Purić</cp:lastModifiedBy>
  <cp:revision>5</cp:revision>
  <dcterms:created xsi:type="dcterms:W3CDTF">2023-12-20T13:17:00Z</dcterms:created>
  <dcterms:modified xsi:type="dcterms:W3CDTF">2023-12-26T16:02:00Z</dcterms:modified>
</cp:coreProperties>
</file>